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2898"/>
        <w:gridCol w:w="6526"/>
      </w:tblGrid>
      <w:tr w:rsidR="00B50EA7" w:rsidTr="00B50EA7">
        <w:trPr>
          <w:trHeight w:val="1170"/>
        </w:trPr>
        <w:tc>
          <w:tcPr>
            <w:tcW w:w="2898" w:type="dxa"/>
          </w:tcPr>
          <w:p w:rsidR="00B50EA7" w:rsidRDefault="00B50EA7" w:rsidP="00B50EA7">
            <w:pPr>
              <w:pStyle w:val="Title"/>
              <w:jc w:val="left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iCs w:val="0"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35560</wp:posOffset>
                  </wp:positionV>
                  <wp:extent cx="740410" cy="647700"/>
                  <wp:effectExtent l="19050" t="0" r="2540" b="0"/>
                  <wp:wrapSquare wrapText="bothSides"/>
                  <wp:docPr id="2" name="Picture 1" descr="D:\i2 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2 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6" w:type="dxa"/>
            <w:vAlign w:val="center"/>
          </w:tcPr>
          <w:p w:rsidR="00B50EA7" w:rsidRPr="00B50EA7" w:rsidRDefault="00B50EA7" w:rsidP="00B50EA7">
            <w:pPr>
              <w:pStyle w:val="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</w:pPr>
            <w:r w:rsidRPr="00B50EA7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Job Description</w:t>
            </w:r>
            <w:r w:rsidR="00432721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 xml:space="preserve"> - Accountant</w:t>
            </w:r>
          </w:p>
        </w:tc>
      </w:tr>
    </w:tbl>
    <w:p w:rsidR="0011205E" w:rsidRDefault="0011205E" w:rsidP="0011205E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p w:rsidR="00AB7028" w:rsidRPr="0011205E" w:rsidRDefault="0011205E" w:rsidP="0011205E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</w:pPr>
      <w:r w:rsidRPr="0011205E"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  <w:t>Job Specifications:</w:t>
      </w:r>
    </w:p>
    <w:p w:rsidR="0011205E" w:rsidRPr="00442B1E" w:rsidRDefault="0011205E" w:rsidP="0011205E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pStyle w:val="Sub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  <w:t>Divisions Activity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961649" w:rsidP="00196466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Finance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 xml:space="preserve">Director’s Title 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227EA0" w:rsidP="00196466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CFO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Manager’s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1D4842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Credit Control Manager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Direct Superior's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961649" w:rsidP="00227EA0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Credit Control Area </w:t>
            </w:r>
            <w:r w:rsidR="00227EA0">
              <w:rPr>
                <w:rFonts w:ascii="Century Gothic" w:hAnsi="Century Gothic" w:cs="Arial"/>
                <w:noProof w:val="0"/>
                <w:sz w:val="22"/>
                <w:szCs w:val="22"/>
              </w:rPr>
              <w:t>Manager</w:t>
            </w:r>
            <w:bookmarkStart w:id="0" w:name="_GoBack"/>
            <w:bookmarkEnd w:id="0"/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Position’s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961649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Accountant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Subordinates: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CE1635" w:rsidP="00CE1635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1 C</w:t>
            </w:r>
            <w:r w:rsidR="001D4842"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ashier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holders of the same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1D4842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18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Work Station/Premises Location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1D4842" w:rsidP="00460E30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Company Branches in </w:t>
            </w:r>
            <w:r w:rsidR="00460E30"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different</w:t>
            </w:r>
            <w:r w:rsidR="00CE1635"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Areas (</w:t>
            </w: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Upper Egypt</w:t>
            </w:r>
            <w:r w:rsidR="00CE1635"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– Alex &amp; Delta – Cairo &amp; Canal</w:t>
            </w: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)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Total Number of years of experience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44576C" w:rsidP="0044576C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3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Professional experience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44576C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1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Age (Average)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1D4842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From 24 to 28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Required Qualifications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44576C" w:rsidP="00C543D0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B</w:t>
            </w:r>
            <w:r w:rsidR="003C34F1">
              <w:rPr>
                <w:rFonts w:ascii="Century Gothic" w:hAnsi="Century Gothic" w:cs="Arial"/>
                <w:noProof w:val="0"/>
                <w:sz w:val="22"/>
                <w:szCs w:val="22"/>
              </w:rPr>
              <w:t>A</w:t>
            </w: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</w:t>
            </w:r>
            <w:r w:rsidR="003C34F1">
              <w:rPr>
                <w:rFonts w:ascii="Century Gothic" w:hAnsi="Century Gothic" w:cs="Arial"/>
                <w:noProof w:val="0"/>
                <w:sz w:val="22"/>
                <w:szCs w:val="22"/>
              </w:rPr>
              <w:t>in</w:t>
            </w: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Commerce </w:t>
            </w:r>
            <w:r w:rsidR="00C543D0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– Knowledge of </w:t>
            </w:r>
            <w:r w:rsidR="00C543D0" w:rsidRPr="00C543D0">
              <w:rPr>
                <w:rFonts w:ascii="Century Gothic" w:hAnsi="Century Gothic"/>
                <w:sz w:val="22"/>
                <w:szCs w:val="22"/>
              </w:rPr>
              <w:t>commercial laws</w:t>
            </w:r>
          </w:p>
        </w:tc>
      </w:tr>
      <w:tr w:rsidR="00442B1E" w:rsidRPr="00FF5FF2" w:rsidTr="00442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  <w:tcBorders>
              <w:top w:val="dotted" w:sz="4" w:space="0" w:color="auto"/>
            </w:tcBorders>
          </w:tcPr>
          <w:p w:rsidR="00442B1E" w:rsidRPr="00FF5FF2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442B1E" w:rsidRPr="00FF5FF2" w:rsidRDefault="00442B1E" w:rsidP="00FF5FF2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FF5FF2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Major Responsibilities:</w:t>
            </w:r>
          </w:p>
          <w:p w:rsidR="001D4842" w:rsidRPr="00FF5FF2" w:rsidRDefault="001D4842" w:rsidP="001D4842">
            <w:pPr>
              <w:pStyle w:val="ListParagraph"/>
              <w:bidi w:val="0"/>
              <w:ind w:left="2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1D4842" w:rsidRPr="00FF5FF2" w:rsidRDefault="003C34F1" w:rsidP="0011205E">
            <w:pPr>
              <w:numPr>
                <w:ilvl w:val="0"/>
                <w:numId w:val="20"/>
              </w:numPr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 xml:space="preserve"> sales rep</w:t>
            </w: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 xml:space="preserve">. </w:t>
            </w:r>
            <w:r w:rsidRPr="00FF5FF2">
              <w:rPr>
                <w:rFonts w:ascii="Century Gothic" w:hAnsi="Century Gothic"/>
                <w:sz w:val="22"/>
                <w:szCs w:val="22"/>
              </w:rPr>
              <w:t xml:space="preserve">reports </w:t>
            </w:r>
            <w:r>
              <w:rPr>
                <w:rFonts w:ascii="Century Gothic" w:hAnsi="Century Gothic"/>
                <w:sz w:val="22"/>
                <w:szCs w:val="22"/>
              </w:rPr>
              <w:t>and match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 xml:space="preserve"> it with goods transferred and amounts delivered to the company treasury</w:t>
            </w:r>
          </w:p>
          <w:p w:rsidR="001D4842" w:rsidRPr="00FF5FF2" w:rsidRDefault="003C34F1" w:rsidP="0011205E">
            <w:pPr>
              <w:numPr>
                <w:ilvl w:val="0"/>
                <w:numId w:val="20"/>
              </w:numPr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 xml:space="preserve"> all credits and make sure that there are no delayed or exceeding </w:t>
            </w:r>
            <w:r>
              <w:rPr>
                <w:rFonts w:ascii="Century Gothic" w:hAnsi="Century Gothic"/>
                <w:sz w:val="22"/>
                <w:szCs w:val="22"/>
              </w:rPr>
              <w:t>of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 xml:space="preserve"> credit limits</w:t>
            </w:r>
          </w:p>
          <w:p w:rsidR="001D4842" w:rsidRPr="00FF5FF2" w:rsidRDefault="003C34F1" w:rsidP="0011205E">
            <w:pPr>
              <w:numPr>
                <w:ilvl w:val="0"/>
                <w:numId w:val="20"/>
              </w:numPr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Record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 xml:space="preserve"> all transactions on Axapta - invoices, deposi</w:t>
            </w:r>
            <w:r>
              <w:rPr>
                <w:rFonts w:ascii="Century Gothic" w:hAnsi="Century Gothic"/>
                <w:sz w:val="22"/>
                <w:szCs w:val="22"/>
              </w:rPr>
              <w:t>ts, incentives, Compensations, miscellenous p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 xml:space="preserve">ayments,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cheques under collection, 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>etc</w:t>
            </w:r>
          </w:p>
          <w:p w:rsidR="001D4842" w:rsidRPr="00FF5FF2" w:rsidRDefault="003C34F1" w:rsidP="0011205E">
            <w:pPr>
              <w:numPr>
                <w:ilvl w:val="0"/>
                <w:numId w:val="20"/>
              </w:numPr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Prepare and send daily and monthly reports (d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 xml:space="preserve">elayed customers, </w:t>
            </w:r>
            <w:r>
              <w:rPr>
                <w:rFonts w:ascii="Century Gothic" w:hAnsi="Century Gothic"/>
                <w:sz w:val="22"/>
                <w:szCs w:val="22"/>
              </w:rPr>
              <w:t>cheques under collection status updates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>)and make daily closing</w:t>
            </w:r>
          </w:p>
          <w:p w:rsidR="00754A63" w:rsidRDefault="001D4842" w:rsidP="0011205E">
            <w:pPr>
              <w:numPr>
                <w:ilvl w:val="0"/>
                <w:numId w:val="20"/>
              </w:numPr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FF5FF2">
              <w:rPr>
                <w:rFonts w:ascii="Century Gothic" w:hAnsi="Century Gothic"/>
                <w:sz w:val="22"/>
                <w:szCs w:val="22"/>
              </w:rPr>
              <w:t>F</w:t>
            </w:r>
            <w:r w:rsidR="00460E30" w:rsidRPr="00FF5FF2">
              <w:rPr>
                <w:rFonts w:ascii="Century Gothic" w:hAnsi="Century Gothic"/>
                <w:sz w:val="22"/>
                <w:szCs w:val="22"/>
              </w:rPr>
              <w:t xml:space="preserve">ollow up on </w:t>
            </w:r>
            <w:r w:rsidR="003C34F1" w:rsidRPr="00FF5FF2">
              <w:rPr>
                <w:rFonts w:ascii="Century Gothic" w:hAnsi="Century Gothic"/>
                <w:sz w:val="22"/>
                <w:szCs w:val="22"/>
              </w:rPr>
              <w:t xml:space="preserve">warehouse </w:t>
            </w:r>
            <w:r w:rsidR="00460E30" w:rsidRPr="00FF5FF2">
              <w:rPr>
                <w:rFonts w:ascii="Century Gothic" w:hAnsi="Century Gothic"/>
                <w:sz w:val="22"/>
                <w:szCs w:val="22"/>
              </w:rPr>
              <w:t>documents</w:t>
            </w:r>
            <w:r w:rsidRPr="00FF5FF2">
              <w:rPr>
                <w:rFonts w:ascii="Century Gothic" w:hAnsi="Century Gothic"/>
                <w:sz w:val="22"/>
                <w:szCs w:val="22"/>
              </w:rPr>
              <w:t xml:space="preserve"> cycle </w:t>
            </w:r>
            <w:r w:rsidR="003C34F1">
              <w:rPr>
                <w:rFonts w:ascii="Century Gothic" w:hAnsi="Century Gothic"/>
                <w:sz w:val="22"/>
                <w:szCs w:val="22"/>
              </w:rPr>
              <w:t xml:space="preserve">and conduct </w:t>
            </w:r>
            <w:r w:rsidR="003C34F1" w:rsidRPr="00FF5FF2">
              <w:rPr>
                <w:rFonts w:ascii="Century Gothic" w:hAnsi="Century Gothic"/>
                <w:sz w:val="22"/>
                <w:szCs w:val="22"/>
              </w:rPr>
              <w:t>weekly and monthly</w:t>
            </w:r>
            <w:r w:rsidR="003C34F1">
              <w:rPr>
                <w:rFonts w:ascii="Century Gothic" w:hAnsi="Century Gothic"/>
                <w:sz w:val="22"/>
                <w:szCs w:val="22"/>
              </w:rPr>
              <w:t xml:space="preserve"> phys</w:t>
            </w:r>
            <w:r w:rsidRPr="00FF5FF2">
              <w:rPr>
                <w:rFonts w:ascii="Century Gothic" w:hAnsi="Century Gothic"/>
                <w:sz w:val="22"/>
                <w:szCs w:val="22"/>
              </w:rPr>
              <w:t xml:space="preserve">cal count </w:t>
            </w:r>
            <w:r w:rsidR="003C34F1">
              <w:rPr>
                <w:rFonts w:ascii="Century Gothic" w:hAnsi="Century Gothic"/>
                <w:sz w:val="22"/>
                <w:szCs w:val="22"/>
              </w:rPr>
              <w:t xml:space="preserve">on </w:t>
            </w:r>
            <w:r w:rsidRPr="00FF5FF2">
              <w:rPr>
                <w:rFonts w:ascii="Century Gothic" w:hAnsi="Century Gothic"/>
                <w:sz w:val="22"/>
                <w:szCs w:val="22"/>
              </w:rPr>
              <w:t xml:space="preserve">warehouses </w:t>
            </w:r>
          </w:p>
          <w:p w:rsidR="001D4842" w:rsidRPr="00754A63" w:rsidRDefault="00754A63" w:rsidP="0011205E">
            <w:pPr>
              <w:numPr>
                <w:ilvl w:val="0"/>
                <w:numId w:val="20"/>
              </w:numPr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Provide on the job training to </w:t>
            </w:r>
            <w:r w:rsidR="001D4842" w:rsidRPr="00754A63">
              <w:rPr>
                <w:rFonts w:ascii="Century Gothic" w:hAnsi="Century Gothic"/>
                <w:sz w:val="22"/>
                <w:szCs w:val="22"/>
              </w:rPr>
              <w:t>cashier</w:t>
            </w:r>
            <w:r>
              <w:rPr>
                <w:rFonts w:ascii="Century Gothic" w:hAnsi="Century Gothic"/>
                <w:sz w:val="22"/>
                <w:szCs w:val="22"/>
              </w:rPr>
              <w:t>s t</w:t>
            </w:r>
            <w:r w:rsidR="001D4842" w:rsidRPr="00754A63">
              <w:rPr>
                <w:rFonts w:ascii="Century Gothic" w:hAnsi="Century Gothic"/>
                <w:sz w:val="22"/>
                <w:szCs w:val="22"/>
              </w:rPr>
              <w:t xml:space="preserve">o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create </w:t>
            </w:r>
            <w:r w:rsidR="001D4842" w:rsidRPr="00754A63">
              <w:rPr>
                <w:rFonts w:ascii="Century Gothic" w:hAnsi="Century Gothic"/>
                <w:sz w:val="22"/>
                <w:szCs w:val="22"/>
              </w:rPr>
              <w:t xml:space="preserve">second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line </w:t>
            </w:r>
            <w:r w:rsidR="001D4842" w:rsidRPr="00754A63">
              <w:rPr>
                <w:rFonts w:ascii="Century Gothic" w:hAnsi="Century Gothic"/>
                <w:sz w:val="22"/>
                <w:szCs w:val="22"/>
              </w:rPr>
              <w:t>accountant</w:t>
            </w: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="001D4842" w:rsidRPr="00754A63">
              <w:rPr>
                <w:rFonts w:ascii="Century Gothic" w:hAnsi="Century Gothic"/>
                <w:sz w:val="22"/>
                <w:szCs w:val="22"/>
              </w:rPr>
              <w:t xml:space="preserve"> in branch</w:t>
            </w:r>
            <w:r>
              <w:rPr>
                <w:rFonts w:ascii="Century Gothic" w:hAnsi="Century Gothic"/>
                <w:sz w:val="22"/>
                <w:szCs w:val="22"/>
              </w:rPr>
              <w:t>s</w:t>
            </w:r>
          </w:p>
          <w:p w:rsidR="00754A63" w:rsidRDefault="00754A63" w:rsidP="0011205E">
            <w:pPr>
              <w:numPr>
                <w:ilvl w:val="0"/>
                <w:numId w:val="20"/>
              </w:numPr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Conduct monthly p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 xml:space="preserve">hyscal </w:t>
            </w:r>
            <w:r>
              <w:rPr>
                <w:rFonts w:ascii="Century Gothic" w:hAnsi="Century Gothic"/>
                <w:sz w:val="22"/>
                <w:szCs w:val="22"/>
              </w:rPr>
              <w:t>c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 xml:space="preserve">ount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on 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>Fixed Assets</w:t>
            </w:r>
          </w:p>
          <w:p w:rsidR="001D4842" w:rsidRPr="00FF5FF2" w:rsidRDefault="00754A63" w:rsidP="0011205E">
            <w:pPr>
              <w:numPr>
                <w:ilvl w:val="0"/>
                <w:numId w:val="20"/>
              </w:numPr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Carry-ot any </w:t>
            </w:r>
            <w:r w:rsidR="001D4842" w:rsidRPr="00FF5FF2">
              <w:rPr>
                <w:rFonts w:ascii="Century Gothic" w:hAnsi="Century Gothic"/>
                <w:sz w:val="22"/>
                <w:szCs w:val="22"/>
              </w:rPr>
              <w:t>F.A. transactions</w:t>
            </w:r>
          </w:p>
          <w:p w:rsidR="00442B1E" w:rsidRPr="00FF5FF2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442B1E" w:rsidRPr="00C543D0" w:rsidRDefault="00442B1E" w:rsidP="00C543D0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Skills:</w:t>
            </w:r>
          </w:p>
          <w:p w:rsidR="00442B1E" w:rsidRPr="00C543D0" w:rsidRDefault="00442B1E" w:rsidP="00C543D0">
            <w:pPr>
              <w:bidi w:val="0"/>
              <w:ind w:right="-315"/>
              <w:jc w:val="both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442B1E" w:rsidRPr="00C543D0" w:rsidRDefault="00442B1E" w:rsidP="0011205E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Language Skills:</w:t>
            </w:r>
          </w:p>
          <w:p w:rsidR="001D4842" w:rsidRPr="00FF5FF2" w:rsidRDefault="001D4842" w:rsidP="0011205E">
            <w:pPr>
              <w:pStyle w:val="ListParagraph"/>
              <w:numPr>
                <w:ilvl w:val="0"/>
                <w:numId w:val="23"/>
              </w:numPr>
              <w:bidi w:val="0"/>
              <w:ind w:left="11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FF5FF2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 xml:space="preserve">Arabic : </w:t>
            </w:r>
            <w:r w:rsidRPr="00FF5FF2">
              <w:rPr>
                <w:rFonts w:ascii="Century Gothic" w:hAnsi="Century Gothic"/>
                <w:sz w:val="22"/>
                <w:szCs w:val="22"/>
              </w:rPr>
              <w:t>Mother Tongue</w:t>
            </w:r>
          </w:p>
          <w:p w:rsidR="001D4842" w:rsidRPr="00FF5FF2" w:rsidRDefault="001D4842" w:rsidP="0011205E">
            <w:pPr>
              <w:pStyle w:val="ListParagraph"/>
              <w:numPr>
                <w:ilvl w:val="0"/>
                <w:numId w:val="23"/>
              </w:numPr>
              <w:bidi w:val="0"/>
              <w:ind w:left="11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FF5FF2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 xml:space="preserve">English: </w:t>
            </w:r>
            <w:r w:rsidRPr="00FF5FF2">
              <w:rPr>
                <w:rFonts w:ascii="Century Gothic" w:hAnsi="Century Gothic"/>
                <w:sz w:val="22"/>
                <w:szCs w:val="22"/>
              </w:rPr>
              <w:t>Good command of written and spoken</w:t>
            </w:r>
          </w:p>
          <w:p w:rsidR="001D4842" w:rsidRPr="00FF5FF2" w:rsidRDefault="001D4842" w:rsidP="001D4842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442B1E" w:rsidRPr="0011205E" w:rsidRDefault="00442B1E" w:rsidP="0011205E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Computer Skills:</w:t>
            </w:r>
          </w:p>
          <w:p w:rsidR="00442B1E" w:rsidRPr="00FF5FF2" w:rsidRDefault="00C543D0" w:rsidP="0011205E">
            <w:pPr>
              <w:pStyle w:val="ListParagraph"/>
              <w:numPr>
                <w:ilvl w:val="0"/>
                <w:numId w:val="24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Professional users’ knowledge </w:t>
            </w:r>
            <w:r w:rsidR="00705400" w:rsidRPr="00FF5FF2">
              <w:rPr>
                <w:rFonts w:ascii="Century Gothic" w:hAnsi="Century Gothic"/>
                <w:sz w:val="22"/>
                <w:szCs w:val="22"/>
              </w:rPr>
              <w:t>of Windows &amp; Microsoft Office Applications</w:t>
            </w:r>
          </w:p>
          <w:p w:rsidR="00705400" w:rsidRPr="00FF5FF2" w:rsidRDefault="00C543D0" w:rsidP="0011205E">
            <w:pPr>
              <w:pStyle w:val="ListParagraph"/>
              <w:numPr>
                <w:ilvl w:val="0"/>
                <w:numId w:val="24"/>
              </w:numPr>
              <w:bidi w:val="0"/>
              <w:ind w:left="11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Works well on </w:t>
            </w:r>
            <w:r w:rsidR="0044576C" w:rsidRPr="00FF5FF2">
              <w:rPr>
                <w:rFonts w:ascii="Century Gothic" w:hAnsi="Century Gothic"/>
                <w:sz w:val="22"/>
                <w:szCs w:val="22"/>
              </w:rPr>
              <w:t>ERP Systems</w:t>
            </w: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C543D0" w:rsidRDefault="00C543D0" w:rsidP="00C543D0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442B1E" w:rsidRPr="00C543D0" w:rsidRDefault="00442B1E" w:rsidP="00C543D0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Other Skills:</w:t>
            </w:r>
          </w:p>
          <w:p w:rsidR="00C543D0" w:rsidRP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organization</w:t>
            </w:r>
            <w:r w:rsidRPr="00FF5FF2">
              <w:rPr>
                <w:rFonts w:ascii="Century Gothic" w:hAnsi="Century Gothic"/>
                <w:sz w:val="22"/>
                <w:szCs w:val="22"/>
              </w:rPr>
              <w:t xml:space="preserve"> Skills</w:t>
            </w:r>
          </w:p>
          <w:p w:rsid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 w:right="-315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Team Work skills</w:t>
            </w:r>
          </w:p>
          <w:p w:rsid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Excellent customer service skills</w:t>
            </w:r>
          </w:p>
          <w:p w:rsidR="00442B1E" w:rsidRP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ability to work under pressure</w:t>
            </w:r>
          </w:p>
        </w:tc>
      </w:tr>
    </w:tbl>
    <w:p w:rsidR="00AB7028" w:rsidRPr="00FF5FF2" w:rsidRDefault="00AB7028" w:rsidP="00AB7028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4C00F6" w:rsidRPr="00FF5FF2">
        <w:tc>
          <w:tcPr>
            <w:tcW w:w="9606" w:type="dxa"/>
          </w:tcPr>
          <w:p w:rsidR="004C00F6" w:rsidRPr="0011205E" w:rsidRDefault="004C00F6" w:rsidP="0011205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Person’s Profile:</w:t>
            </w:r>
            <w:r w:rsidRPr="0011205E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(self-motivated, presentable, logical, good listener, communicative, self-confident, communicative, etc.)</w:t>
            </w:r>
          </w:p>
          <w:p w:rsidR="00705400" w:rsidRPr="00FF5FF2" w:rsidRDefault="00705400" w:rsidP="00705400">
            <w:pPr>
              <w:pStyle w:val="ListParagraph"/>
              <w:bidi w:val="0"/>
              <w:ind w:left="2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705400" w:rsidRPr="00FF5FF2" w:rsidRDefault="00C543D0" w:rsidP="00F8244F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FF5FF2">
              <w:rPr>
                <w:rFonts w:ascii="Century Gothic" w:hAnsi="Century Gothic"/>
                <w:sz w:val="22"/>
                <w:szCs w:val="22"/>
              </w:rPr>
              <w:t>Hard Worker</w:t>
            </w:r>
            <w:r>
              <w:rPr>
                <w:rFonts w:ascii="Century Gothic" w:hAnsi="Century Gothic"/>
                <w:sz w:val="22"/>
                <w:szCs w:val="22"/>
              </w:rPr>
              <w:t>, self-motivated, presentable, logical, good listener, communicative, self-confident, fast learner</w:t>
            </w:r>
          </w:p>
        </w:tc>
      </w:tr>
      <w:tr w:rsidR="004C00F6" w:rsidRPr="00FF5FF2">
        <w:tc>
          <w:tcPr>
            <w:tcW w:w="9606" w:type="dxa"/>
          </w:tcPr>
          <w:p w:rsidR="004C00F6" w:rsidRPr="00FF5FF2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AB7028" w:rsidRPr="00FF5FF2" w:rsidRDefault="00AB7028" w:rsidP="00442B1E">
      <w:pPr>
        <w:pStyle w:val="Title"/>
        <w:tabs>
          <w:tab w:val="left" w:pos="270"/>
        </w:tabs>
        <w:ind w:left="450" w:hanging="360"/>
        <w:jc w:val="left"/>
        <w:rPr>
          <w:rFonts w:ascii="Century Gothic" w:hAnsi="Century Gothic" w:cs="Arial"/>
          <w:i w:val="0"/>
          <w:iCs w:val="0"/>
          <w:sz w:val="22"/>
          <w:szCs w:val="22"/>
          <w:u w:val="single"/>
          <w:rtl/>
          <w:lang w:bidi="ar-EG"/>
        </w:rPr>
      </w:pPr>
    </w:p>
    <w:sectPr w:rsidR="00AB7028" w:rsidRPr="00FF5FF2" w:rsidSect="00442B1E">
      <w:headerReference w:type="default" r:id="rId8"/>
      <w:footerReference w:type="even" r:id="rId9"/>
      <w:endnotePr>
        <w:numFmt w:val="lowerLetter"/>
      </w:endnotePr>
      <w:pgSz w:w="11906" w:h="16838"/>
      <w:pgMar w:top="1134" w:right="1418" w:bottom="1134" w:left="1418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FB7" w:rsidRDefault="00745FB7">
      <w:r>
        <w:separator/>
      </w:r>
    </w:p>
  </w:endnote>
  <w:endnote w:type="continuationSeparator" w:id="0">
    <w:p w:rsidR="00745FB7" w:rsidRDefault="007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E3D" w:rsidRDefault="0042368D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</w:rPr>
      <w:fldChar w:fldCharType="begin"/>
    </w:r>
    <w:r w:rsidR="00D72E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E3D">
      <w:rPr>
        <w:rStyle w:val="PageNumber"/>
      </w:rPr>
      <w:t>1</w:t>
    </w:r>
    <w:r>
      <w:rPr>
        <w:rStyle w:val="PageNumber"/>
      </w:rPr>
      <w:fldChar w:fldCharType="end"/>
    </w:r>
  </w:p>
  <w:p w:rsidR="00D72E3D" w:rsidRDefault="00D72E3D">
    <w:pPr>
      <w:pStyle w:val="Footer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FB7" w:rsidRDefault="00745FB7">
      <w:r>
        <w:separator/>
      </w:r>
    </w:p>
  </w:footnote>
  <w:footnote w:type="continuationSeparator" w:id="0">
    <w:p w:rsidR="00745FB7" w:rsidRDefault="00745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D7" w:rsidRDefault="0011205E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227EA0" w:rsidRPr="00227EA0">
      <w:rPr>
        <w:b/>
        <w:rtl/>
      </w:rPr>
      <w:t>2</w:t>
    </w:r>
    <w:r>
      <w:fldChar w:fldCharType="end"/>
    </w:r>
    <w:r w:rsidRPr="0011205E">
      <w:rPr>
        <w:b/>
      </w:rPr>
      <w:t xml:space="preserve"> </w:t>
    </w:r>
    <w:r>
      <w:t>|</w:t>
    </w:r>
    <w:r w:rsidRPr="0011205E">
      <w:rPr>
        <w:b/>
      </w:rPr>
      <w:t xml:space="preserve"> </w:t>
    </w:r>
    <w:r w:rsidRPr="0011205E">
      <w:rPr>
        <w:color w:val="7F7F7F" w:themeColor="background1" w:themeShade="7F"/>
        <w:spacing w:val="60"/>
      </w:rPr>
      <w:t>Page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160"/>
    <w:multiLevelType w:val="hybridMultilevel"/>
    <w:tmpl w:val="0A000B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4544A33"/>
    <w:multiLevelType w:val="hybridMultilevel"/>
    <w:tmpl w:val="1074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38B1"/>
    <w:multiLevelType w:val="hybridMultilevel"/>
    <w:tmpl w:val="1A50AF9E"/>
    <w:lvl w:ilvl="0" w:tplc="486838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44D9"/>
    <w:multiLevelType w:val="hybridMultilevel"/>
    <w:tmpl w:val="0C10477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EA12FDE"/>
    <w:multiLevelType w:val="hybridMultilevel"/>
    <w:tmpl w:val="0E76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596C"/>
    <w:multiLevelType w:val="hybridMultilevel"/>
    <w:tmpl w:val="BBAC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0324"/>
    <w:multiLevelType w:val="hybridMultilevel"/>
    <w:tmpl w:val="47DAC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F82935"/>
    <w:multiLevelType w:val="hybridMultilevel"/>
    <w:tmpl w:val="3F0E7D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73BE"/>
    <w:multiLevelType w:val="hybridMultilevel"/>
    <w:tmpl w:val="0E1456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3C4C6205"/>
    <w:multiLevelType w:val="hybridMultilevel"/>
    <w:tmpl w:val="67EE6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FE177C"/>
    <w:multiLevelType w:val="hybridMultilevel"/>
    <w:tmpl w:val="70609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422B60"/>
    <w:multiLevelType w:val="hybridMultilevel"/>
    <w:tmpl w:val="1944C7F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964804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3" w15:restartNumberingAfterBreak="0">
    <w:nsid w:val="452979BD"/>
    <w:multiLevelType w:val="hybridMultilevel"/>
    <w:tmpl w:val="4E907D2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8CC0385"/>
    <w:multiLevelType w:val="hybridMultilevel"/>
    <w:tmpl w:val="74C66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833C6"/>
    <w:multiLevelType w:val="hybridMultilevel"/>
    <w:tmpl w:val="FB36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F246F"/>
    <w:multiLevelType w:val="hybridMultilevel"/>
    <w:tmpl w:val="8D600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661EA"/>
    <w:multiLevelType w:val="hybridMultilevel"/>
    <w:tmpl w:val="22403AE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66B5556"/>
    <w:multiLevelType w:val="hybridMultilevel"/>
    <w:tmpl w:val="C2B63AC8"/>
    <w:lvl w:ilvl="0" w:tplc="13C6D3EC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66EC3563"/>
    <w:multiLevelType w:val="hybridMultilevel"/>
    <w:tmpl w:val="9B70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25201"/>
    <w:multiLevelType w:val="hybridMultilevel"/>
    <w:tmpl w:val="646C22B8"/>
    <w:lvl w:ilvl="0" w:tplc="4F7EFFC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C00CC"/>
    <w:multiLevelType w:val="hybridMultilevel"/>
    <w:tmpl w:val="5B9E5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C5996"/>
    <w:multiLevelType w:val="hybridMultilevel"/>
    <w:tmpl w:val="58567220"/>
    <w:lvl w:ilvl="0" w:tplc="7276926A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75C609CB"/>
    <w:multiLevelType w:val="hybridMultilevel"/>
    <w:tmpl w:val="DDACAC8E"/>
    <w:lvl w:ilvl="0" w:tplc="445023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24196"/>
    <w:multiLevelType w:val="hybridMultilevel"/>
    <w:tmpl w:val="2FF09878"/>
    <w:lvl w:ilvl="0" w:tplc="135C0BD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6"/>
  </w:num>
  <w:num w:numId="5">
    <w:abstractNumId w:val="9"/>
  </w:num>
  <w:num w:numId="6">
    <w:abstractNumId w:val="19"/>
  </w:num>
  <w:num w:numId="7">
    <w:abstractNumId w:val="12"/>
  </w:num>
  <w:num w:numId="8">
    <w:abstractNumId w:val="15"/>
  </w:num>
  <w:num w:numId="9">
    <w:abstractNumId w:val="4"/>
  </w:num>
  <w:num w:numId="10">
    <w:abstractNumId w:val="7"/>
  </w:num>
  <w:num w:numId="11">
    <w:abstractNumId w:val="21"/>
  </w:num>
  <w:num w:numId="12">
    <w:abstractNumId w:val="23"/>
  </w:num>
  <w:num w:numId="13">
    <w:abstractNumId w:val="20"/>
  </w:num>
  <w:num w:numId="14">
    <w:abstractNumId w:val="11"/>
  </w:num>
  <w:num w:numId="15">
    <w:abstractNumId w:val="24"/>
  </w:num>
  <w:num w:numId="16">
    <w:abstractNumId w:val="22"/>
  </w:num>
  <w:num w:numId="17">
    <w:abstractNumId w:val="18"/>
  </w:num>
  <w:num w:numId="18">
    <w:abstractNumId w:val="2"/>
  </w:num>
  <w:num w:numId="19">
    <w:abstractNumId w:val="1"/>
  </w:num>
  <w:num w:numId="20">
    <w:abstractNumId w:val="10"/>
  </w:num>
  <w:num w:numId="21">
    <w:abstractNumId w:val="5"/>
  </w:num>
  <w:num w:numId="22">
    <w:abstractNumId w:val="3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177D5D"/>
    <w:rsid w:val="000437A7"/>
    <w:rsid w:val="00044993"/>
    <w:rsid w:val="000C030C"/>
    <w:rsid w:val="0011205E"/>
    <w:rsid w:val="001316FD"/>
    <w:rsid w:val="001369B8"/>
    <w:rsid w:val="00177D5D"/>
    <w:rsid w:val="00196466"/>
    <w:rsid w:val="001D4842"/>
    <w:rsid w:val="001F0E40"/>
    <w:rsid w:val="00225A2E"/>
    <w:rsid w:val="00227EA0"/>
    <w:rsid w:val="00277F9D"/>
    <w:rsid w:val="00365E89"/>
    <w:rsid w:val="0036663D"/>
    <w:rsid w:val="00397920"/>
    <w:rsid w:val="003C34F1"/>
    <w:rsid w:val="003C544F"/>
    <w:rsid w:val="003D16E3"/>
    <w:rsid w:val="00412F49"/>
    <w:rsid w:val="0042368D"/>
    <w:rsid w:val="00432721"/>
    <w:rsid w:val="00442B1E"/>
    <w:rsid w:val="0044576C"/>
    <w:rsid w:val="00460E30"/>
    <w:rsid w:val="004C00F6"/>
    <w:rsid w:val="00552411"/>
    <w:rsid w:val="00583622"/>
    <w:rsid w:val="005F5EDA"/>
    <w:rsid w:val="00705400"/>
    <w:rsid w:val="00740DA6"/>
    <w:rsid w:val="00745FB7"/>
    <w:rsid w:val="00754A63"/>
    <w:rsid w:val="00756B9C"/>
    <w:rsid w:val="00765F0D"/>
    <w:rsid w:val="007A3BB7"/>
    <w:rsid w:val="007C393D"/>
    <w:rsid w:val="008113E2"/>
    <w:rsid w:val="00876522"/>
    <w:rsid w:val="008D0B9E"/>
    <w:rsid w:val="009160D9"/>
    <w:rsid w:val="009247D7"/>
    <w:rsid w:val="00961649"/>
    <w:rsid w:val="009C6881"/>
    <w:rsid w:val="009E1D2C"/>
    <w:rsid w:val="00A771A4"/>
    <w:rsid w:val="00A85972"/>
    <w:rsid w:val="00AA0D5F"/>
    <w:rsid w:val="00AB4E3C"/>
    <w:rsid w:val="00AB7028"/>
    <w:rsid w:val="00B50EA7"/>
    <w:rsid w:val="00BE2375"/>
    <w:rsid w:val="00C35FF4"/>
    <w:rsid w:val="00C409BD"/>
    <w:rsid w:val="00C4694E"/>
    <w:rsid w:val="00C543D0"/>
    <w:rsid w:val="00C6460B"/>
    <w:rsid w:val="00CB6DEE"/>
    <w:rsid w:val="00CE1635"/>
    <w:rsid w:val="00D058C4"/>
    <w:rsid w:val="00D51A42"/>
    <w:rsid w:val="00D72E3D"/>
    <w:rsid w:val="00F44E6E"/>
    <w:rsid w:val="00F70B54"/>
    <w:rsid w:val="00F8244F"/>
    <w:rsid w:val="00FC768E"/>
    <w:rsid w:val="00FE52F8"/>
    <w:rsid w:val="00FF00E3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BFFD62-0AE9-4399-A9ED-20E273F9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28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AB7028"/>
    <w:pPr>
      <w:keepNext/>
      <w:bidi w:val="0"/>
      <w:outlineLvl w:val="0"/>
    </w:pPr>
    <w:rPr>
      <w:b/>
      <w:bCs/>
      <w:i/>
      <w:iCs/>
      <w:color w:val="800080"/>
      <w:sz w:val="28"/>
      <w:lang w:eastAsia="ar-SA"/>
    </w:rPr>
  </w:style>
  <w:style w:type="paragraph" w:styleId="Heading2">
    <w:name w:val="heading 2"/>
    <w:basedOn w:val="Normal"/>
    <w:next w:val="Normal"/>
    <w:qFormat/>
    <w:rsid w:val="00AB7028"/>
    <w:pPr>
      <w:keepNext/>
      <w:bidi w:val="0"/>
      <w:outlineLvl w:val="1"/>
    </w:pPr>
    <w:rPr>
      <w:b/>
      <w:bCs/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7028"/>
    <w:pPr>
      <w:bidi w:val="0"/>
      <w:jc w:val="center"/>
    </w:pPr>
    <w:rPr>
      <w:b/>
      <w:bCs/>
      <w:i/>
      <w:iCs/>
      <w:sz w:val="28"/>
      <w:lang w:eastAsia="ar-SA"/>
    </w:rPr>
  </w:style>
  <w:style w:type="paragraph" w:styleId="Subtitle">
    <w:name w:val="Subtitle"/>
    <w:basedOn w:val="Normal"/>
    <w:qFormat/>
    <w:rsid w:val="00AB7028"/>
    <w:pPr>
      <w:bidi w:val="0"/>
    </w:pPr>
    <w:rPr>
      <w:b/>
      <w:bCs/>
      <w:i/>
      <w:iCs/>
      <w:sz w:val="28"/>
      <w:lang w:eastAsia="ar-SA"/>
    </w:rPr>
  </w:style>
  <w:style w:type="paragraph" w:styleId="Footer">
    <w:name w:val="footer"/>
    <w:basedOn w:val="Normal"/>
    <w:rsid w:val="00AB7028"/>
    <w:pPr>
      <w:tabs>
        <w:tab w:val="center" w:pos="4153"/>
        <w:tab w:val="right" w:pos="8306"/>
      </w:tabs>
    </w:pPr>
    <w:rPr>
      <w:lang w:eastAsia="ar-SA"/>
    </w:rPr>
  </w:style>
  <w:style w:type="character" w:styleId="PageNumber">
    <w:name w:val="page number"/>
    <w:basedOn w:val="DefaultParagraphFont"/>
    <w:rsid w:val="00AB7028"/>
  </w:style>
  <w:style w:type="table" w:styleId="TableGrid">
    <w:name w:val="Table Grid"/>
    <w:basedOn w:val="TableNormal"/>
    <w:rsid w:val="00AB7028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C00F6"/>
    <w:pPr>
      <w:bidi w:val="0"/>
    </w:pPr>
  </w:style>
  <w:style w:type="paragraph" w:styleId="DocumentMap">
    <w:name w:val="Document Map"/>
    <w:basedOn w:val="Normal"/>
    <w:semiHidden/>
    <w:rsid w:val="00A771A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40DA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EA7"/>
    <w:rPr>
      <w:rFonts w:ascii="Tahoma" w:hAnsi="Tahoma" w:cs="Tahoma"/>
      <w:noProof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6663D"/>
    <w:rPr>
      <w:i/>
      <w:iCs/>
      <w:color w:val="808080"/>
    </w:rPr>
  </w:style>
  <w:style w:type="paragraph" w:styleId="Header">
    <w:name w:val="header"/>
    <w:basedOn w:val="Normal"/>
    <w:link w:val="HeaderChar"/>
    <w:rsid w:val="00924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47D7"/>
    <w:rPr>
      <w:rFonts w:cs="Traditional Arabic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cruitment\Job%20description\J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JD Template</Template>
  <TotalTime>23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Menatel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naglaa.ali</dc:creator>
  <cp:lastModifiedBy>Asmaa Adel</cp:lastModifiedBy>
  <cp:revision>14</cp:revision>
  <dcterms:created xsi:type="dcterms:W3CDTF">2012-03-05T10:11:00Z</dcterms:created>
  <dcterms:modified xsi:type="dcterms:W3CDTF">2015-12-15T10:50:00Z</dcterms:modified>
</cp:coreProperties>
</file>